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D5" w:rsidRDefault="00CD2613">
      <w:bookmarkStart w:id="0" w:name="_GoBack"/>
      <w:bookmarkEnd w:id="0"/>
      <w:r>
        <w:rPr>
          <w:b/>
          <w:bCs/>
          <w:color w:val="0A2878"/>
          <w:sz w:val="44"/>
          <w:szCs w:val="44"/>
        </w:rPr>
        <w:t xml:space="preserve">Annexe 3. Test de </w:t>
      </w:r>
      <w:proofErr w:type="spellStart"/>
      <w:r>
        <w:rPr>
          <w:b/>
          <w:bCs/>
          <w:color w:val="0A2878"/>
          <w:sz w:val="44"/>
          <w:szCs w:val="44"/>
        </w:rPr>
        <w:t>Fagerström</w:t>
      </w:r>
      <w:proofErr w:type="spellEnd"/>
      <w:r>
        <w:rPr>
          <w:color w:val="000000"/>
        </w:rPr>
        <w:t xml:space="preserve"> Ce test permet d’évaluer le niveau de dépendance à la nicotine.</w:t>
      </w:r>
      <w:r>
        <w:rPr>
          <w:color w:val="000000"/>
        </w:rPr>
        <w:br/>
      </w:r>
      <w:r>
        <w:rPr>
          <w:b/>
          <w:bCs/>
          <w:color w:val="000000"/>
        </w:rPr>
        <w:t>1. Le matin, combien de temps après votre réveil allumez-vous</w:t>
      </w:r>
      <w:r>
        <w:rPr>
          <w:color w:val="000000"/>
        </w:rPr>
        <w:br/>
      </w:r>
      <w:r>
        <w:rPr>
          <w:b/>
          <w:bCs/>
          <w:color w:val="000000"/>
        </w:rPr>
        <w:t>votre première cigarette ?</w:t>
      </w:r>
      <w:r>
        <w:rPr>
          <w:color w:val="000000"/>
        </w:rPr>
        <w:t xml:space="preserve"> - Dans les 5 minutes : 3 - Entre 6 et 30 minutes : 2 - Entre 31 et 60 minutes : 1 - Après 1 heure et plus : 0</w:t>
      </w:r>
      <w:r>
        <w:rPr>
          <w:color w:val="000000"/>
        </w:rPr>
        <w:br/>
      </w:r>
      <w:r>
        <w:rPr>
          <w:b/>
          <w:bCs/>
          <w:color w:val="000000"/>
        </w:rPr>
        <w:t>2. Trouvez-vous qu'il est difficile de vous abstenir de fumer</w:t>
      </w:r>
      <w:r>
        <w:rPr>
          <w:color w:val="000000"/>
        </w:rPr>
        <w:br/>
      </w:r>
      <w:r>
        <w:rPr>
          <w:b/>
          <w:bCs/>
          <w:color w:val="000000"/>
        </w:rPr>
        <w:t>dans les endroits où c'est interdit ?</w:t>
      </w:r>
      <w:r>
        <w:rPr>
          <w:color w:val="000000"/>
        </w:rPr>
        <w:t xml:space="preserve"> - Oui : 1 - Non : 0</w:t>
      </w:r>
      <w:r>
        <w:rPr>
          <w:color w:val="000000"/>
        </w:rPr>
        <w:br/>
      </w:r>
      <w:r>
        <w:rPr>
          <w:b/>
          <w:bCs/>
          <w:color w:val="000000"/>
        </w:rPr>
        <w:t>3. A quelle cigarette renonceriez-vous le plus difficilement ?</w:t>
      </w:r>
      <w:r>
        <w:rPr>
          <w:color w:val="000000"/>
        </w:rPr>
        <w:t xml:space="preserve"> - La première de la journée : 1 - Une autre : 0</w:t>
      </w:r>
      <w:r>
        <w:rPr>
          <w:color w:val="000000"/>
        </w:rPr>
        <w:br/>
      </w:r>
      <w:r>
        <w:rPr>
          <w:b/>
          <w:bCs/>
          <w:color w:val="000000"/>
        </w:rPr>
        <w:t>4. Combien de cigarettes fumez-vous par jour en moyenne ?</w:t>
      </w:r>
      <w:r>
        <w:rPr>
          <w:color w:val="000000"/>
        </w:rPr>
        <w:t xml:space="preserve"> - Plus de 30 : 3 - De 21 à 30 : 2 - De 11 à 20 : 1 - Moins de 10 : 0</w:t>
      </w:r>
      <w:r>
        <w:rPr>
          <w:color w:val="000000"/>
        </w:rPr>
        <w:br/>
      </w:r>
      <w:r>
        <w:rPr>
          <w:b/>
          <w:bCs/>
          <w:color w:val="000000"/>
        </w:rPr>
        <w:t>5. Fumez-vous à intervalles plus rapprochés durant les</w:t>
      </w:r>
      <w:r>
        <w:rPr>
          <w:color w:val="000000"/>
        </w:rPr>
        <w:br/>
      </w:r>
      <w:r>
        <w:rPr>
          <w:b/>
          <w:bCs/>
          <w:color w:val="000000"/>
        </w:rPr>
        <w:t>premières heures de la matinée que durant le reste de la</w:t>
      </w:r>
      <w:r>
        <w:rPr>
          <w:color w:val="000000"/>
        </w:rPr>
        <w:br/>
      </w:r>
      <w:r>
        <w:rPr>
          <w:b/>
          <w:bCs/>
          <w:color w:val="000000"/>
        </w:rPr>
        <w:t>journée ?</w:t>
      </w:r>
      <w:r>
        <w:rPr>
          <w:color w:val="000000"/>
        </w:rPr>
        <w:t xml:space="preserve"> - Oui : 1 - Non : 0</w:t>
      </w:r>
      <w:r>
        <w:rPr>
          <w:color w:val="000000"/>
        </w:rPr>
        <w:br/>
      </w:r>
      <w:r>
        <w:rPr>
          <w:b/>
          <w:bCs/>
          <w:color w:val="000000"/>
        </w:rPr>
        <w:t>6. Fumez-vous lorsque vous êtes malade et alité ?</w:t>
      </w:r>
      <w:r>
        <w:rPr>
          <w:color w:val="000000"/>
        </w:rPr>
        <w:t xml:space="preserve"> - Oui : 1 - Non : 0</w:t>
      </w:r>
      <w:r>
        <w:rPr>
          <w:color w:val="000000"/>
        </w:rPr>
        <w:br/>
      </w:r>
      <w:r>
        <w:rPr>
          <w:b/>
          <w:bCs/>
          <w:color w:val="000000"/>
        </w:rPr>
        <w:t>La somme des points obtenus à chaque réponse indique le</w:t>
      </w:r>
      <w:r>
        <w:rPr>
          <w:color w:val="000000"/>
        </w:rPr>
        <w:br/>
      </w:r>
      <w:r>
        <w:rPr>
          <w:b/>
          <w:bCs/>
          <w:color w:val="000000"/>
        </w:rPr>
        <w:t>degré de dépendance.</w:t>
      </w:r>
      <w:r>
        <w:rPr>
          <w:color w:val="000000"/>
        </w:rPr>
        <w:t xml:space="preserve"> Si la somme est comprise entre 0 et 2 : pas de dépendance Si la somme est comprise entre 3 et 4 : dépendance faible Si la somme est comprise entre 5 et 6 : dépendance moyenne Si la somme est comprise entre 7 et 10 : dépendance forte</w:t>
      </w:r>
    </w:p>
    <w:sectPr w:rsidR="0072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3861AA-01C0-43D1-A2BC-DC2120CA99AF}"/>
    <w:docVar w:name="dgnword-eventsink" w:val="206207904"/>
  </w:docVars>
  <w:rsids>
    <w:rsidRoot w:val="00420F6B"/>
    <w:rsid w:val="00420F6B"/>
    <w:rsid w:val="007250D5"/>
    <w:rsid w:val="00923EFE"/>
    <w:rsid w:val="00C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B2602-B759-49E2-B4EF-743F0FB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3</cp:revision>
  <dcterms:created xsi:type="dcterms:W3CDTF">2018-04-23T22:10:00Z</dcterms:created>
  <dcterms:modified xsi:type="dcterms:W3CDTF">2018-04-23T22:12:00Z</dcterms:modified>
</cp:coreProperties>
</file>